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3174E" w14:textId="77777777" w:rsidR="005B1157" w:rsidRPr="00857ECA" w:rsidRDefault="005B1157" w:rsidP="005B1157">
      <w:pPr>
        <w:pStyle w:val="BodyTextIndent3"/>
        <w:spacing w:line="240" w:lineRule="auto"/>
        <w:jc w:val="right"/>
        <w:rPr>
          <w:rFonts w:ascii="Calibri" w:hAnsi="Calibri" w:cs="Calibri"/>
          <w:b/>
          <w:lang w:val="hy-AM"/>
        </w:rPr>
      </w:pPr>
      <w:r w:rsidRPr="000446B4">
        <w:rPr>
          <w:rFonts w:ascii="Calibri" w:hAnsi="Calibri" w:cs="Calibri"/>
          <w:b/>
          <w:lang w:val="hy-AM"/>
        </w:rPr>
        <w:t>Հավելված 2</w:t>
      </w:r>
    </w:p>
    <w:p w14:paraId="5CE1E1BA" w14:textId="77777777" w:rsidR="005B1157" w:rsidRPr="00857ECA" w:rsidRDefault="005B1157" w:rsidP="005B1157">
      <w:pPr>
        <w:pStyle w:val="BodyTextIndent3"/>
        <w:spacing w:line="240" w:lineRule="auto"/>
        <w:jc w:val="right"/>
        <w:rPr>
          <w:rFonts w:ascii="Calibri" w:hAnsi="Calibri" w:cs="Calibri"/>
          <w:b/>
          <w:lang w:val="hy-AM"/>
        </w:rPr>
      </w:pPr>
      <w:r w:rsidRPr="003D6B27">
        <w:rPr>
          <w:rFonts w:ascii="Calibri" w:hAnsi="Calibri" w:cs="Calibri"/>
          <w:b/>
          <w:lang w:val="hy-AM"/>
        </w:rPr>
        <w:t>«ԵՔ-ԷԱՃԱՊՁԲ-25/228»*  ծածկագրով</w:t>
      </w:r>
    </w:p>
    <w:p w14:paraId="609D86F8" w14:textId="77777777" w:rsidR="005B1157" w:rsidRPr="00857ECA" w:rsidRDefault="005B1157" w:rsidP="005B1157">
      <w:pPr>
        <w:pStyle w:val="BodyTextIndent3"/>
        <w:spacing w:line="240" w:lineRule="auto"/>
        <w:jc w:val="right"/>
        <w:rPr>
          <w:rFonts w:ascii="Calibri" w:hAnsi="Calibri" w:cs="Calibri"/>
          <w:b/>
          <w:lang w:val="hy-AM"/>
        </w:rPr>
      </w:pPr>
      <w:proofErr w:type="spellStart"/>
      <w:r w:rsidRPr="003D6B27">
        <w:rPr>
          <w:rFonts w:ascii="Calibri" w:hAnsi="Calibri" w:cs="Calibri"/>
          <w:b/>
        </w:rPr>
        <w:t>Էլեկտրոնային</w:t>
      </w:r>
      <w:proofErr w:type="spellEnd"/>
      <w:r w:rsidRPr="003D6B27">
        <w:rPr>
          <w:rFonts w:ascii="Calibri" w:hAnsi="Calibri" w:cs="Calibri"/>
          <w:b/>
        </w:rPr>
        <w:t xml:space="preserve"> </w:t>
      </w:r>
      <w:proofErr w:type="spellStart"/>
      <w:r w:rsidRPr="003D6B27">
        <w:rPr>
          <w:rFonts w:ascii="Calibri" w:hAnsi="Calibri" w:cs="Calibri"/>
          <w:b/>
        </w:rPr>
        <w:t>աճուրդի</w:t>
      </w:r>
      <w:proofErr w:type="spellEnd"/>
      <w:r w:rsidRPr="003D6B27">
        <w:rPr>
          <w:rFonts w:ascii="Calibri" w:hAnsi="Calibri" w:cs="Calibri"/>
          <w:b/>
        </w:rPr>
        <w:t xml:space="preserve"> </w:t>
      </w:r>
      <w:proofErr w:type="spellStart"/>
      <w:r w:rsidRPr="003D6B27">
        <w:rPr>
          <w:rFonts w:ascii="Calibri" w:hAnsi="Calibri" w:cs="Calibri"/>
          <w:b/>
        </w:rPr>
        <w:t>հրավերի</w:t>
      </w:r>
      <w:proofErr w:type="spellEnd"/>
    </w:p>
    <w:p w14:paraId="164FAF3D" w14:textId="77777777" w:rsidR="005B1157" w:rsidRPr="00857ECA" w:rsidRDefault="005B1157" w:rsidP="005B1157">
      <w:pPr>
        <w:pStyle w:val="BodyTextIndent3"/>
        <w:spacing w:line="240" w:lineRule="auto"/>
        <w:jc w:val="right"/>
        <w:rPr>
          <w:rFonts w:ascii="Calibri" w:hAnsi="Calibri" w:cs="Calibri"/>
          <w:b/>
          <w:lang w:val="hy-AM"/>
        </w:rPr>
      </w:pPr>
    </w:p>
    <w:p w14:paraId="0A027428" w14:textId="77777777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</w:pPr>
      <w:r w:rsidRPr="003D6B27"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  <w:t>ԵՐԱՇԽԻՔ N __________</w:t>
      </w:r>
    </w:p>
    <w:p w14:paraId="1B2ED077" w14:textId="77777777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lang w:val="hy-AM"/>
        </w:rPr>
      </w:pPr>
    </w:p>
    <w:p w14:paraId="6E0025F7" w14:textId="77777777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</w:r>
      <w:r w:rsidRPr="003D6B27">
        <w:rPr>
          <w:rStyle w:val="Strong"/>
          <w:rFonts w:ascii="Calibri" w:hAnsi="Calibri" w:cs="Calibri"/>
          <w:sz w:val="20"/>
          <w:szCs w:val="20"/>
          <w:lang w:val="hy-AM"/>
        </w:rPr>
        <w:t>1.Սույն երաշխիքը, ինչպես նաև սույն երաշխիքի բնօրինակից արտատպված (սկանավորված) տարբերակը (այսուհետ՝ երաշխիք) հանդիսանում են Երևանի քաղաքապետարան</w:t>
      </w:r>
    </w:p>
    <w:p w14:paraId="16BD728A" w14:textId="77777777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</w:p>
    <w:p w14:paraId="7CDFCAB5" w14:textId="77777777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5B2DCD">
        <w:rPr>
          <w:rStyle w:val="Strong"/>
          <w:rFonts w:ascii="Calibri" w:hAnsi="Calibri" w:cs="Calibri"/>
          <w:sz w:val="20"/>
          <w:szCs w:val="20"/>
          <w:lang w:val="hy-AM"/>
        </w:rPr>
        <w:t>(այսուհետ՝ բենեֆիցիար) կողմից ԵՔ-ԷԱՃԱՊՁԲ-25/228 ծածկագրով կազմակերպված</w:t>
      </w:r>
      <w:r w:rsidRPr="00857ECA">
        <w:rPr>
          <w:rFonts w:ascii="Calibri" w:hAnsi="Calibri" w:cs="Calibri"/>
          <w:vertAlign w:val="superscript"/>
          <w:lang w:val="hy-AM"/>
        </w:rPr>
        <w:t xml:space="preserve">                       </w:t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</w:r>
    </w:p>
    <w:p w14:paraId="307072E6" w14:textId="77777777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924AE5">
        <w:rPr>
          <w:rStyle w:val="Strong"/>
          <w:rFonts w:ascii="Calibri" w:hAnsi="Calibri" w:cs="Calibri"/>
          <w:sz w:val="20"/>
          <w:szCs w:val="20"/>
          <w:lang w:val="hy-AM"/>
        </w:rPr>
        <w:t>գնման ընթացակարգին_____________________________(այսուհետ՝ պրինցիպալ) մասնակցելուց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</w:p>
    <w:p w14:paraId="64F49FD1" w14:textId="77777777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ind w:left="2832"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33378B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17A412F5" w14:textId="77777777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AE56AE">
        <w:rPr>
          <w:rStyle w:val="Strong"/>
          <w:rFonts w:ascii="Calibri" w:hAnsi="Calibri" w:cs="Calibri"/>
          <w:sz w:val="20"/>
          <w:szCs w:val="20"/>
          <w:lang w:val="hy-AM"/>
        </w:rPr>
        <w:t>բխող՝ նույն ծածկագրով հրավերով սահմանված պարտավորությունների (այսուհետ՝ երաշխավորված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AE56AE">
        <w:rPr>
          <w:rStyle w:val="Strong"/>
          <w:rFonts w:ascii="Calibri" w:hAnsi="Calibri" w:cs="Calibri"/>
          <w:sz w:val="20"/>
          <w:szCs w:val="20"/>
          <w:lang w:val="hy-AM"/>
        </w:rPr>
        <w:t>պարտավորություններ) կատարման ապահովում: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</w:p>
    <w:p w14:paraId="0C78086A" w14:textId="77777777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254A40">
        <w:rPr>
          <w:rStyle w:val="Strong"/>
          <w:rFonts w:ascii="Calibri" w:hAnsi="Calibri" w:cs="Calibri"/>
          <w:sz w:val="20"/>
          <w:szCs w:val="20"/>
          <w:lang w:val="hy-AM"/>
        </w:rPr>
        <w:t>2. Երաշխիքով___________________________________(այսուհետ՝ երաշխիք տվող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</w:p>
    <w:p w14:paraId="73E781F4" w14:textId="77777777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  <w:t xml:space="preserve">                         </w:t>
      </w:r>
      <w:r w:rsidRPr="00CB7CEF">
        <w:rPr>
          <w:rFonts w:ascii="Calibri" w:hAnsi="Calibri" w:cs="Calibri"/>
          <w:vertAlign w:val="superscript"/>
          <w:lang w:val="hy-AM"/>
        </w:rPr>
        <w:t>երաշխիքը տվող բանկի անվանումը</w:t>
      </w:r>
    </w:p>
    <w:p w14:paraId="1371575E" w14:textId="77777777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225394">
        <w:rPr>
          <w:rStyle w:val="Strong"/>
          <w:rFonts w:ascii="Calibri" w:hAnsi="Calibri" w:cs="Calibri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337C56">
        <w:rPr>
          <w:rStyle w:val="Strong"/>
          <w:rFonts w:ascii="Calibri" w:hAnsi="Calibri" w:cs="Calibri"/>
          <w:sz w:val="20"/>
          <w:szCs w:val="20"/>
          <w:lang w:val="hy-AM"/>
        </w:rPr>
        <w:t>ներկայացված պահանջով (այսուհետ՝ պահանջ) բենեֆիցիարին վճարել________________________________</w:t>
      </w:r>
    </w:p>
    <w:p w14:paraId="7E317003" w14:textId="77777777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</w:t>
      </w:r>
      <w:r w:rsidRPr="0077585D">
        <w:rPr>
          <w:rFonts w:ascii="Calibri" w:hAnsi="Calibri" w:cs="Calibri"/>
          <w:vertAlign w:val="superscript"/>
          <w:lang w:val="hy-AM"/>
        </w:rPr>
        <w:t>գումարը թվերով և տառերով</w:t>
      </w:r>
    </w:p>
    <w:p w14:paraId="49A30C24" w14:textId="77777777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0F20B1">
        <w:rPr>
          <w:rStyle w:val="Strong"/>
          <w:rFonts w:ascii="Calibri" w:hAnsi="Calibri" w:cs="Calibri"/>
          <w:sz w:val="20"/>
          <w:szCs w:val="20"/>
          <w:lang w:val="hy-AM"/>
        </w:rPr>
        <w:t>(այսուհետ՝ երաշխիքի գումար)՝ պահանջն ստանալուց հինգ աշխատանքային օրվա ընթացքում: Վճարումը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 </w:t>
      </w:r>
      <w:r w:rsidRPr="007042B4">
        <w:rPr>
          <w:rStyle w:val="Strong"/>
          <w:rFonts w:ascii="Calibri" w:hAnsi="Calibri" w:cs="Calibri"/>
          <w:sz w:val="20"/>
          <w:szCs w:val="20"/>
          <w:lang w:val="hy-AM"/>
        </w:rPr>
        <w:t>կատարվում է բենեֆիցիարի ՀՀ ֆինանսների նախարարության գործառնական վարչություն 900015211429 հաշվեհամարին փոխանցման միջոցով:</w:t>
      </w:r>
    </w:p>
    <w:p w14:paraId="0F158E08" w14:textId="77777777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                                                                                             </w:t>
      </w:r>
      <w:r w:rsidRPr="00985016">
        <w:rPr>
          <w:rFonts w:ascii="Calibri" w:hAnsi="Calibri" w:cs="Calibri"/>
          <w:vertAlign w:val="superscript"/>
          <w:lang w:val="hy-AM"/>
        </w:rPr>
        <w:t>հաշվեհամարը</w:t>
      </w:r>
      <w:r w:rsidRPr="00857ECA">
        <w:rPr>
          <w:rFonts w:ascii="Calibri" w:hAnsi="Calibri" w:cs="Calibri"/>
          <w:vertAlign w:val="superscript"/>
          <w:lang w:val="hy-AM"/>
        </w:rPr>
        <w:t xml:space="preserve">  </w:t>
      </w:r>
    </w:p>
    <w:p w14:paraId="48F69149" w14:textId="77777777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F4B12">
        <w:rPr>
          <w:rFonts w:ascii="Calibri" w:hAnsi="Calibri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36308931" w14:textId="77777777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753F6">
        <w:rPr>
          <w:rFonts w:ascii="Calibri" w:hAnsi="Calibri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402">
        <w:rPr>
          <w:rFonts w:ascii="Calibri" w:hAnsi="Calibri" w:cs="Calibri"/>
          <w:color w:val="000000"/>
          <w:sz w:val="20"/>
          <w:szCs w:val="20"/>
          <w:lang w:val="hy-AM"/>
        </w:rPr>
        <w:t>փոխանցվել այլ անձի երաշխիք տվող անձի գրավոր համաձայնության դեպքում:</w:t>
      </w:r>
    </w:p>
    <w:p w14:paraId="7F0BF750" w14:textId="77777777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5. Երաշխիքը գործում է թողարկման պահից և ուժի մեջ է բենեֆիցիարի կողմից________________________ծածկագրով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</w:p>
    <w:p w14:paraId="091BA217" w14:textId="77777777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Calibri" w:hAnsi="Calibri" w:cs="Calibri"/>
          <w:vertAlign w:val="superscript"/>
          <w:lang w:val="hy-AM"/>
        </w:rPr>
      </w:pPr>
      <w:r w:rsidRPr="00021338">
        <w:rPr>
          <w:rFonts w:ascii="Calibri" w:hAnsi="Calibri" w:cs="Calibri"/>
          <w:vertAlign w:val="superscript"/>
          <w:lang w:val="hy-AM"/>
        </w:rPr>
        <w:t>ընթացակարգի ծածկագիրը</w:t>
      </w:r>
      <w:r w:rsidRPr="00857ECA">
        <w:rPr>
          <w:rFonts w:ascii="Calibri" w:hAnsi="Calibri" w:cs="Calibri"/>
          <w:vertAlign w:val="superscript"/>
          <w:lang w:val="hy-AM"/>
        </w:rPr>
        <w:t xml:space="preserve"> </w:t>
      </w:r>
    </w:p>
    <w:p w14:paraId="042600BC" w14:textId="4F897E3E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D34D8">
        <w:rPr>
          <w:rFonts w:ascii="Calibri" w:hAnsi="Calibri" w:cs="Calibri"/>
          <w:color w:val="000000"/>
          <w:sz w:val="20"/>
          <w:szCs w:val="20"/>
          <w:lang w:val="hy-AM"/>
        </w:rPr>
        <w:t>կազմակերպված գնման ընթացակարգին մասնակցելու նպատակով պրինացիպալի կողմից հայտերի ներկայացման վերջնաժամկետը լրանալու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օրվանից հաշված </w:t>
      </w:r>
      <w:r w:rsidR="001D11FA" w:rsidRPr="001D11FA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մեկ</w:t>
      </w:r>
      <w:r w:rsidR="001D11FA" w:rsidRPr="00635CC6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 xml:space="preserve"> </w:t>
      </w:r>
      <w:r w:rsidRPr="00635CC6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 xml:space="preserve">հարյուր քսան </w:t>
      </w:r>
      <w:r w:rsidRPr="00635CC6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 xml:space="preserve"> աշխատանքային օր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գնահատող հանձնաժողովի քարտուղարի` ____________________ էլեկտրոնային փոստի հասցեին։</w:t>
      </w:r>
    </w:p>
    <w:p w14:paraId="40F6DE80" w14:textId="77777777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հայտը մերժելու մասին գնահատող հանձնաժողովի նիստի արձանագրության պատճենը և երաշխիքը:</w:t>
      </w:r>
    </w:p>
    <w:p w14:paraId="59C2A2CC" w14:textId="77777777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առավելագույնը հինգ աշխատանքային օրվա ընթացքում քննարկում է ներկայացված պահանջը և կից փաստաթղթերը՝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սույն երաշխիքի պայմաններին դրանց համապատասխանությունը պարզելու համար:</w:t>
      </w:r>
    </w:p>
    <w:p w14:paraId="1AEC6532" w14:textId="77777777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10C17">
        <w:rPr>
          <w:rFonts w:ascii="Calibri" w:hAnsi="Calibri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79F2F704" w14:textId="77777777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3D74">
        <w:rPr>
          <w:rFonts w:ascii="Calibri" w:hAnsi="Calibri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78FB5C12" w14:textId="77777777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B2000">
        <w:rPr>
          <w:rFonts w:ascii="Calibri" w:hAnsi="Calibri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5E08160C" w14:textId="77777777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34A85">
        <w:rPr>
          <w:rFonts w:ascii="Calibri" w:hAnsi="Calibri" w:cs="Calibri"/>
          <w:color w:val="000000"/>
          <w:sz w:val="20"/>
          <w:szCs w:val="20"/>
          <w:lang w:val="hy-AM"/>
        </w:rPr>
        <w:t>աշխատանքային օրը, մերժման մասին տեղեկացնում է բենեֆիցիարին:</w:t>
      </w:r>
    </w:p>
    <w:p w14:paraId="7742BFC5" w14:textId="77777777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854C6">
        <w:rPr>
          <w:rFonts w:ascii="Calibri" w:hAnsi="Calibri" w:cs="Calibri"/>
          <w:color w:val="000000"/>
          <w:sz w:val="20"/>
          <w:szCs w:val="20"/>
          <w:lang w:val="hy-AM"/>
        </w:rPr>
        <w:lastRenderedPageBreak/>
        <w:t>10. Սույն երաշխիքի նկատմամբ կիրառվում են Հայաստանի Հանրապետության քաղաքացիական օրենսգրքի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51F18">
        <w:rPr>
          <w:rFonts w:ascii="Calibri" w:hAnsi="Calibri" w:cs="Calibri"/>
          <w:color w:val="000000"/>
          <w:sz w:val="20"/>
          <w:szCs w:val="20"/>
          <w:lang w:val="hy-AM"/>
        </w:rPr>
        <w:t>համապատասխան դրույթները:</w:t>
      </w:r>
    </w:p>
    <w:p w14:paraId="56C3DA9B" w14:textId="77777777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BE090A">
        <w:rPr>
          <w:rFonts w:ascii="Calibri" w:hAnsi="Calibri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D6436">
        <w:rPr>
          <w:rFonts w:ascii="Calibri" w:hAnsi="Calibri" w:cs="Calibri"/>
          <w:color w:val="000000"/>
          <w:sz w:val="20"/>
          <w:szCs w:val="20"/>
          <w:lang w:val="hy-AM"/>
        </w:rPr>
        <w:t>օրենսդրությամբ սահմանված կարգով:</w:t>
      </w:r>
    </w:p>
    <w:p w14:paraId="32A657D5" w14:textId="77777777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328452F5" w14:textId="77777777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u w:val="single"/>
          <w:lang w:val="hy-AM"/>
        </w:rPr>
      </w:pPr>
      <w:r w:rsidRPr="00022E68">
        <w:rPr>
          <w:rFonts w:ascii="Calibri" w:hAnsi="Calibri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196F4CE9" w14:textId="77777777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5DE63A32" w14:textId="77777777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45368CD" w14:textId="77777777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95B58">
        <w:rPr>
          <w:rFonts w:ascii="Calibri" w:hAnsi="Calibri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6EE87C1A" w14:textId="77777777" w:rsidR="005B1157" w:rsidRPr="00857ECA" w:rsidRDefault="005B1157" w:rsidP="005B115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                                                      </w:t>
      </w:r>
      <w:r w:rsidRPr="001D749C">
        <w:rPr>
          <w:rFonts w:ascii="Calibri" w:hAnsi="Calibri" w:cs="Calibri"/>
          <w:vertAlign w:val="superscript"/>
          <w:lang w:val="hy-AM"/>
        </w:rPr>
        <w:t>ամիսը, ամսաթիվը, տարեթիվը</w:t>
      </w:r>
    </w:p>
    <w:p w14:paraId="67EDE668" w14:textId="77777777" w:rsidR="005B1157" w:rsidRPr="00857ECA" w:rsidRDefault="005B1157" w:rsidP="005B1157">
      <w:pPr>
        <w:pStyle w:val="BodyTextIndent3"/>
        <w:spacing w:line="240" w:lineRule="auto"/>
        <w:jc w:val="center"/>
        <w:rPr>
          <w:rFonts w:ascii="Calibri" w:hAnsi="Calibri" w:cs="Calibri"/>
          <w:b/>
          <w:lang w:val="hy-AM"/>
        </w:rPr>
      </w:pPr>
    </w:p>
    <w:p w14:paraId="2CAD1274" w14:textId="77777777" w:rsidR="005B1157" w:rsidRPr="00857ECA" w:rsidRDefault="005B1157" w:rsidP="005B1157">
      <w:pPr>
        <w:pStyle w:val="BodyTextIndent3"/>
        <w:spacing w:line="240" w:lineRule="auto"/>
        <w:jc w:val="right"/>
        <w:rPr>
          <w:rFonts w:ascii="Calibri" w:hAnsi="Calibri" w:cs="Calibri"/>
          <w:szCs w:val="24"/>
          <w:lang w:val="hy-AM"/>
        </w:rPr>
      </w:pPr>
    </w:p>
    <w:p w14:paraId="06A9AA7C" w14:textId="77777777" w:rsidR="005B1157" w:rsidRPr="00857ECA" w:rsidRDefault="005B1157" w:rsidP="005B1157">
      <w:pPr>
        <w:pStyle w:val="FootnoteText"/>
        <w:rPr>
          <w:rFonts w:ascii="Calibri" w:hAnsi="Calibri" w:cs="Calibri"/>
          <w:i/>
          <w:sz w:val="16"/>
          <w:szCs w:val="16"/>
          <w:lang w:val="hy-AM"/>
        </w:rPr>
      </w:pPr>
      <w:r w:rsidRPr="001C5CA8">
        <w:rPr>
          <w:rFonts w:ascii="Calibri" w:hAnsi="Calibri" w:cs="Calibri"/>
          <w:i/>
          <w:sz w:val="16"/>
          <w:szCs w:val="16"/>
          <w:lang w:val="hy-AM"/>
        </w:rPr>
        <w:t>*լրացվում է հանձնաժողովի քարտուղարի կողմից մինչև հրավերը հրապարակելը:       /       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</w:p>
    <w:p w14:paraId="67F77BFA" w14:textId="77777777" w:rsidR="00C559BC" w:rsidRPr="005B1157" w:rsidRDefault="00C559BC">
      <w:pPr>
        <w:rPr>
          <w:lang w:val="hy-AM"/>
        </w:rPr>
      </w:pPr>
    </w:p>
    <w:sectPr w:rsidR="00C559BC" w:rsidRPr="005B11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9BC"/>
    <w:rsid w:val="001D11FA"/>
    <w:rsid w:val="004C08EB"/>
    <w:rsid w:val="005B1157"/>
    <w:rsid w:val="00635CC6"/>
    <w:rsid w:val="00C55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2E6B1"/>
  <w15:chartTrackingRefBased/>
  <w15:docId w15:val="{CEDD534F-B9EA-43C7-998C-12B66B7A8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59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59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59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59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59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59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59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59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59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59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59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59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59B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59B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59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59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59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59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59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59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59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59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59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59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59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559B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59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59B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59BC"/>
    <w:rPr>
      <w:b/>
      <w:bCs/>
      <w:smallCaps/>
      <w:color w:val="2F5496" w:themeColor="accent1" w:themeShade="BF"/>
      <w:spacing w:val="5"/>
    </w:rPr>
  </w:style>
  <w:style w:type="paragraph" w:styleId="BodyTextIndent3">
    <w:name w:val="Body Text Indent 3"/>
    <w:basedOn w:val="Normal"/>
    <w:link w:val="BodyTextIndent3Char"/>
    <w:rsid w:val="005B115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kern w:val="0"/>
      <w:sz w:val="20"/>
      <w:szCs w:val="20"/>
      <w14:ligatures w14:val="none"/>
    </w:rPr>
  </w:style>
  <w:style w:type="character" w:customStyle="1" w:styleId="BodyTextIndent3Char">
    <w:name w:val="Body Text Indent 3 Char"/>
    <w:basedOn w:val="DefaultParagraphFont"/>
    <w:link w:val="BodyTextIndent3"/>
    <w:rsid w:val="005B1157"/>
    <w:rPr>
      <w:rFonts w:ascii="Times Armenian" w:eastAsia="Times New Roman" w:hAnsi="Times Armenian" w:cs="Times New Roman"/>
      <w:kern w:val="0"/>
      <w:sz w:val="20"/>
      <w:szCs w:val="20"/>
      <w14:ligatures w14:val="none"/>
    </w:rPr>
  </w:style>
  <w:style w:type="paragraph" w:styleId="FootnoteText">
    <w:name w:val="footnote text"/>
    <w:basedOn w:val="Normal"/>
    <w:link w:val="FootnoteTextChar"/>
    <w:semiHidden/>
    <w:rsid w:val="005B1157"/>
    <w:pPr>
      <w:spacing w:after="0" w:line="240" w:lineRule="auto"/>
    </w:pPr>
    <w:rPr>
      <w:rFonts w:ascii="Times Armenian" w:eastAsia="Times New Roman" w:hAnsi="Times Armenian" w:cs="Times New Roman"/>
      <w:kern w:val="0"/>
      <w:sz w:val="20"/>
      <w:szCs w:val="20"/>
      <w:lang w:eastAsia="ru-RU"/>
      <w14:ligatures w14:val="none"/>
    </w:rPr>
  </w:style>
  <w:style w:type="character" w:customStyle="1" w:styleId="FootnoteTextChar">
    <w:name w:val="Footnote Text Char"/>
    <w:basedOn w:val="DefaultParagraphFont"/>
    <w:link w:val="FootnoteText"/>
    <w:semiHidden/>
    <w:rsid w:val="005B1157"/>
    <w:rPr>
      <w:rFonts w:ascii="Times Armenian" w:eastAsia="Times New Roman" w:hAnsi="Times Armenian" w:cs="Times New Roman"/>
      <w:kern w:val="0"/>
      <w:sz w:val="20"/>
      <w:szCs w:val="20"/>
      <w:lang w:eastAsia="ru-RU"/>
      <w14:ligatures w14:val="none"/>
    </w:rPr>
  </w:style>
  <w:style w:type="paragraph" w:styleId="NormalWeb">
    <w:name w:val="Normal (Web)"/>
    <w:basedOn w:val="Normal"/>
    <w:uiPriority w:val="99"/>
    <w:rsid w:val="005B1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uiPriority w:val="22"/>
    <w:qFormat/>
    <w:rsid w:val="005B11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569</Words>
  <Characters>3249</Characters>
  <Application>Microsoft Office Word</Application>
  <DocSecurity>0</DocSecurity>
  <Lines>27</Lines>
  <Paragraphs>7</Paragraphs>
  <ScaleCrop>false</ScaleCrop>
  <Company/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gnumner19</dc:creator>
  <cp:keywords/>
  <dc:description/>
  <cp:lastModifiedBy>gnumner19</cp:lastModifiedBy>
  <cp:revision>8</cp:revision>
  <dcterms:created xsi:type="dcterms:W3CDTF">2025-06-27T14:53:00Z</dcterms:created>
  <dcterms:modified xsi:type="dcterms:W3CDTF">2025-06-27T14:55:00Z</dcterms:modified>
</cp:coreProperties>
</file>